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11B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674CCF" wp14:editId="65FA4FF4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6B5618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35D2B60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6F9E062D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1C5FF22C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27DA4559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7BA3261E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CFA5558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AA8E1F7" w14:textId="77777777" w:rsidR="00C562F8" w:rsidRPr="00E37FE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5A1989">
        <w:rPr>
          <w:rFonts w:ascii="Times New Roman" w:hAnsi="Times New Roman"/>
          <w:sz w:val="28"/>
          <w:szCs w:val="28"/>
        </w:rPr>
        <w:t>19</w:t>
      </w:r>
      <w:r w:rsidR="004D1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989">
        <w:rPr>
          <w:rFonts w:ascii="Times New Roman" w:hAnsi="Times New Roman"/>
          <w:sz w:val="28"/>
          <w:szCs w:val="28"/>
        </w:rPr>
        <w:t>мая</w:t>
      </w:r>
      <w:r w:rsidR="004D172F">
        <w:rPr>
          <w:rFonts w:ascii="Times New Roman" w:hAnsi="Times New Roman"/>
          <w:sz w:val="28"/>
          <w:szCs w:val="28"/>
        </w:rPr>
        <w:t xml:space="preserve"> </w:t>
      </w:r>
      <w:r w:rsidR="00C84133">
        <w:rPr>
          <w:rFonts w:ascii="Times New Roman" w:hAnsi="Times New Roman"/>
          <w:sz w:val="28"/>
          <w:szCs w:val="28"/>
        </w:rPr>
        <w:t xml:space="preserve"> 202</w:t>
      </w:r>
      <w:r w:rsidR="005A1989">
        <w:rPr>
          <w:rFonts w:ascii="Times New Roman" w:hAnsi="Times New Roman"/>
          <w:sz w:val="28"/>
          <w:szCs w:val="28"/>
        </w:rPr>
        <w:t>3</w:t>
      </w:r>
      <w:proofErr w:type="gramEnd"/>
      <w:r w:rsidR="005C2680">
        <w:rPr>
          <w:rFonts w:ascii="Times New Roman" w:hAnsi="Times New Roman"/>
          <w:sz w:val="28"/>
          <w:szCs w:val="28"/>
        </w:rPr>
        <w:t xml:space="preserve"> </w:t>
      </w:r>
      <w:r w:rsidR="00B55955">
        <w:rPr>
          <w:rFonts w:ascii="Times New Roman" w:hAnsi="Times New Roman"/>
          <w:sz w:val="28"/>
          <w:szCs w:val="28"/>
        </w:rPr>
        <w:t>г</w:t>
      </w:r>
      <w:r w:rsidR="005C2680">
        <w:rPr>
          <w:rFonts w:ascii="Times New Roman" w:hAnsi="Times New Roman"/>
          <w:sz w:val="28"/>
          <w:szCs w:val="28"/>
        </w:rPr>
        <w:t xml:space="preserve">ода </w:t>
      </w:r>
      <w:r w:rsidR="00B55955">
        <w:rPr>
          <w:rFonts w:ascii="Times New Roman" w:hAnsi="Times New Roman"/>
          <w:sz w:val="28"/>
          <w:szCs w:val="28"/>
        </w:rPr>
        <w:t xml:space="preserve"> </w:t>
      </w:r>
      <w:r w:rsidR="00B55955" w:rsidRPr="00E37FEF">
        <w:rPr>
          <w:rFonts w:ascii="Times New Roman" w:hAnsi="Times New Roman"/>
          <w:sz w:val="28"/>
          <w:szCs w:val="28"/>
        </w:rPr>
        <w:t>№</w:t>
      </w:r>
      <w:r w:rsidR="00E37FEF" w:rsidRPr="00E37FEF">
        <w:rPr>
          <w:rFonts w:ascii="Times New Roman" w:hAnsi="Times New Roman"/>
          <w:sz w:val="28"/>
          <w:szCs w:val="28"/>
        </w:rPr>
        <w:t xml:space="preserve"> 79</w:t>
      </w:r>
    </w:p>
    <w:p w14:paraId="6BF1A821" w14:textId="77777777" w:rsidR="00C53DCB" w:rsidRDefault="00C53DCB" w:rsidP="004B54CC">
      <w:pPr>
        <w:pStyle w:val="a9"/>
        <w:jc w:val="center"/>
        <w:rPr>
          <w:sz w:val="28"/>
          <w:szCs w:val="28"/>
        </w:rPr>
      </w:pPr>
    </w:p>
    <w:p w14:paraId="30CBED4E" w14:textId="77777777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 </w:t>
      </w:r>
    </w:p>
    <w:p w14:paraId="1A5B91CB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4E506" w14:textId="77777777" w:rsidR="0035090B" w:rsidRPr="000E088D" w:rsidRDefault="00D66EBC" w:rsidP="00D66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88D">
        <w:rPr>
          <w:rFonts w:ascii="Times New Roman" w:hAnsi="Times New Roman"/>
          <w:b/>
          <w:sz w:val="28"/>
          <w:szCs w:val="28"/>
        </w:rPr>
        <w:t xml:space="preserve">         О</w:t>
      </w:r>
      <w:r w:rsidR="0035090B" w:rsidRPr="000E088D">
        <w:rPr>
          <w:rFonts w:ascii="Times New Roman" w:hAnsi="Times New Roman"/>
          <w:b/>
          <w:sz w:val="28"/>
          <w:szCs w:val="28"/>
        </w:rPr>
        <w:t>б</w:t>
      </w:r>
      <w:r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>утверждении Порядка определения</w:t>
      </w:r>
      <w:r w:rsidR="00E37FEF"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 xml:space="preserve">размера вреда, причиняемого </w:t>
      </w:r>
      <w:r w:rsidRPr="000E088D">
        <w:rPr>
          <w:rFonts w:ascii="Times New Roman" w:hAnsi="Times New Roman"/>
          <w:b/>
          <w:sz w:val="28"/>
          <w:szCs w:val="28"/>
        </w:rPr>
        <w:t xml:space="preserve">транспортными </w:t>
      </w:r>
      <w:r w:rsidR="0035090B" w:rsidRPr="000E088D">
        <w:rPr>
          <w:rFonts w:ascii="Times New Roman" w:hAnsi="Times New Roman"/>
          <w:b/>
          <w:sz w:val="28"/>
          <w:szCs w:val="28"/>
        </w:rPr>
        <w:t>средствами, осуществляющими перевозки</w:t>
      </w:r>
      <w:r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>тяжеловесных грузов при движении</w:t>
      </w:r>
      <w:r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>по автомобильным дорогам общего пользования</w:t>
      </w:r>
      <w:r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 xml:space="preserve">местного </w:t>
      </w:r>
      <w:proofErr w:type="gramStart"/>
      <w:r w:rsidR="0035090B" w:rsidRPr="000E088D">
        <w:rPr>
          <w:rFonts w:ascii="Times New Roman" w:hAnsi="Times New Roman"/>
          <w:b/>
          <w:sz w:val="28"/>
          <w:szCs w:val="28"/>
        </w:rPr>
        <w:t>значения,  находящихся</w:t>
      </w:r>
      <w:proofErr w:type="gramEnd"/>
      <w:r w:rsidR="0035090B" w:rsidRPr="000E088D">
        <w:rPr>
          <w:rFonts w:ascii="Times New Roman" w:hAnsi="Times New Roman"/>
          <w:b/>
          <w:sz w:val="28"/>
          <w:szCs w:val="28"/>
        </w:rPr>
        <w:t xml:space="preserve"> в границах</w:t>
      </w:r>
      <w:r w:rsidRPr="000E088D">
        <w:rPr>
          <w:rFonts w:ascii="Times New Roman" w:hAnsi="Times New Roman"/>
          <w:b/>
          <w:sz w:val="28"/>
          <w:szCs w:val="28"/>
        </w:rPr>
        <w:t xml:space="preserve"> </w:t>
      </w:r>
      <w:r w:rsidR="0035090B" w:rsidRPr="000E088D">
        <w:rPr>
          <w:rFonts w:ascii="Times New Roman" w:hAnsi="Times New Roman"/>
          <w:b/>
          <w:sz w:val="28"/>
          <w:szCs w:val="28"/>
        </w:rPr>
        <w:t>населенных пунктов Кокшайского сельского поселения Звениговского муниципального района Республики Марий Эл</w:t>
      </w:r>
    </w:p>
    <w:p w14:paraId="5F02ED92" w14:textId="77777777" w:rsidR="0035090B" w:rsidRPr="000E088D" w:rsidRDefault="0035090B" w:rsidP="00D66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60E471" w14:textId="77777777" w:rsidR="0035090B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C777A">
        <w:rPr>
          <w:rFonts w:ascii="Times New Roman" w:hAnsi="Times New Roman"/>
          <w:sz w:val="28"/>
          <w:szCs w:val="28"/>
        </w:rPr>
        <w:t xml:space="preserve">В соответствии с  Федеральными   Законами  от 08.11.2007 года  №257-ФЗ "Об автомобильных дорогах и о дорожной деятельности в Российской Федерации, о внесении изменений в отдельные законодательные акты Российской Федерации", от 06.10.2003 года  N131-ФЗ "Об общих принципах организации местного самоуправления в Российской Федерации",   руководствуясь Уставом </w:t>
      </w:r>
      <w:r w:rsidR="005A1989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Звениговского муниципального района Республики Марий Эл, Администрация </w:t>
      </w:r>
      <w:r w:rsidR="005A1989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</w:t>
      </w:r>
    </w:p>
    <w:p w14:paraId="362873D4" w14:textId="77777777" w:rsidR="0035090B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F06F5F" w14:textId="77777777" w:rsidR="0035090B" w:rsidRDefault="0035090B" w:rsidP="00350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14:paraId="4AED63CE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ABCF1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77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C777A">
        <w:rPr>
          <w:rFonts w:ascii="Times New Roman" w:hAnsi="Times New Roman"/>
          <w:sz w:val="28"/>
          <w:szCs w:val="28"/>
        </w:rPr>
        <w:t>Утвердить  Порядок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 определения  размера  вреда,  причиняемого  транспортными  средствами, осуществляющими перевозки тяжеловесных грузов при движении по  автомобильным  дорогам  общего  пользования  местного  значения,  находящихся в границах населенных пунктов муниципального образования </w:t>
      </w:r>
      <w:r w:rsidR="005A1989">
        <w:rPr>
          <w:rFonts w:ascii="Times New Roman" w:hAnsi="Times New Roman"/>
          <w:sz w:val="28"/>
          <w:szCs w:val="28"/>
        </w:rPr>
        <w:t xml:space="preserve"> Кокшайского сельского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 согласно п</w:t>
      </w:r>
      <w:r w:rsidRPr="005C777A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5C777A">
        <w:rPr>
          <w:rFonts w:ascii="Times New Roman" w:hAnsi="Times New Roman"/>
          <w:sz w:val="28"/>
          <w:szCs w:val="28"/>
        </w:rPr>
        <w:t>.</w:t>
      </w:r>
    </w:p>
    <w:p w14:paraId="6CCF1AA0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777A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03D6B5A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777A">
        <w:rPr>
          <w:rFonts w:ascii="Times New Roman" w:hAnsi="Times New Roman"/>
          <w:sz w:val="28"/>
          <w:szCs w:val="28"/>
        </w:rPr>
        <w:t xml:space="preserve">3. Настоящее постановление вступает в </w:t>
      </w:r>
      <w:proofErr w:type="gramStart"/>
      <w:r w:rsidRPr="005C777A">
        <w:rPr>
          <w:rFonts w:ascii="Times New Roman" w:hAnsi="Times New Roman"/>
          <w:sz w:val="28"/>
          <w:szCs w:val="28"/>
        </w:rPr>
        <w:t>силу  со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дня  его обнародования.</w:t>
      </w:r>
    </w:p>
    <w:p w14:paraId="2F4C4605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6FDFE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EABA63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D3BE3" w14:textId="77777777" w:rsidR="0035090B" w:rsidRPr="005C777A" w:rsidRDefault="00E37FEF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090B" w:rsidRPr="005C777A">
        <w:rPr>
          <w:rFonts w:ascii="Times New Roman" w:hAnsi="Times New Roman"/>
          <w:sz w:val="28"/>
          <w:szCs w:val="28"/>
        </w:rPr>
        <w:t xml:space="preserve">Глава </w:t>
      </w:r>
      <w:r w:rsidR="0035090B">
        <w:rPr>
          <w:rFonts w:ascii="Times New Roman" w:hAnsi="Times New Roman"/>
          <w:sz w:val="28"/>
          <w:szCs w:val="28"/>
        </w:rPr>
        <w:t xml:space="preserve">администрации </w:t>
      </w:r>
      <w:r w:rsidR="0035090B" w:rsidRPr="005C777A">
        <w:rPr>
          <w:rFonts w:ascii="Times New Roman" w:hAnsi="Times New Roman"/>
          <w:sz w:val="28"/>
          <w:szCs w:val="28"/>
        </w:rPr>
        <w:tab/>
      </w:r>
      <w:r w:rsidRPr="000E088D">
        <w:rPr>
          <w:rFonts w:ascii="Times New Roman" w:hAnsi="Times New Roman"/>
          <w:sz w:val="28"/>
          <w:szCs w:val="28"/>
        </w:rPr>
        <w:t xml:space="preserve">                                                   П.Н. Николаев</w:t>
      </w:r>
    </w:p>
    <w:p w14:paraId="66EF37B9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39A042" w14:textId="77777777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5C77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C5B49A" w14:textId="77777777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E73BA" w14:textId="77777777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9A9A30" w14:textId="77777777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9E167" w14:textId="77777777" w:rsidR="0035090B" w:rsidRPr="005C777A" w:rsidRDefault="0035090B" w:rsidP="0035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Приложение </w:t>
      </w:r>
    </w:p>
    <w:p w14:paraId="2EE90E93" w14:textId="77777777" w:rsidR="0035090B" w:rsidRDefault="0035090B" w:rsidP="0035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  постановлению</w:t>
      </w:r>
      <w:proofErr w:type="gramEnd"/>
    </w:p>
    <w:p w14:paraId="3DE0F54B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E37F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от </w:t>
      </w:r>
      <w:r w:rsidR="00E37FEF">
        <w:rPr>
          <w:rFonts w:ascii="Times New Roman" w:hAnsi="Times New Roman"/>
          <w:sz w:val="28"/>
          <w:szCs w:val="28"/>
        </w:rPr>
        <w:t>19 мая 2023 года № 79</w:t>
      </w:r>
    </w:p>
    <w:p w14:paraId="7A2F1A8E" w14:textId="77777777" w:rsidR="0035090B" w:rsidRPr="005C777A" w:rsidRDefault="0035090B" w:rsidP="00350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1AB165" w14:textId="77777777" w:rsidR="0035090B" w:rsidRPr="005C777A" w:rsidRDefault="0035090B" w:rsidP="00350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>ПОРЯДОК</w:t>
      </w:r>
    </w:p>
    <w:p w14:paraId="27145A9E" w14:textId="77777777" w:rsidR="0035090B" w:rsidRPr="005C777A" w:rsidRDefault="0035090B" w:rsidP="00D66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в границах населенных пунктов</w:t>
      </w:r>
      <w:r w:rsidR="005A1989" w:rsidRPr="005A1989">
        <w:rPr>
          <w:rFonts w:ascii="Times New Roman" w:hAnsi="Times New Roman"/>
          <w:sz w:val="28"/>
          <w:szCs w:val="28"/>
        </w:rPr>
        <w:t xml:space="preserve"> </w:t>
      </w:r>
      <w:r w:rsidR="005A1989">
        <w:rPr>
          <w:rFonts w:ascii="Times New Roman" w:hAnsi="Times New Roman"/>
          <w:sz w:val="28"/>
          <w:szCs w:val="28"/>
        </w:rPr>
        <w:t>Кокшайского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Звениговского муниципального района Республики Марий Эл</w:t>
      </w:r>
    </w:p>
    <w:p w14:paraId="52E51AAA" w14:textId="77777777" w:rsidR="0035090B" w:rsidRPr="005C777A" w:rsidRDefault="0035090B" w:rsidP="00D66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3CDF99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1.Настоящий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находящихся в границах населенных пункт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5A1989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</w:t>
      </w:r>
      <w:r w:rsidRPr="005C777A">
        <w:rPr>
          <w:rFonts w:ascii="Times New Roman" w:hAnsi="Times New Roman"/>
          <w:sz w:val="28"/>
          <w:szCs w:val="28"/>
        </w:rPr>
        <w:t xml:space="preserve"> (далее Порядок).</w:t>
      </w:r>
    </w:p>
    <w:p w14:paraId="4C5AC361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2.Вред, причиняемый автомобильным дорогам общего пользования местного значения, находящихся в границах населенных пункт</w:t>
      </w:r>
      <w:r>
        <w:rPr>
          <w:rFonts w:ascii="Times New Roman" w:hAnsi="Times New Roman"/>
          <w:sz w:val="28"/>
          <w:szCs w:val="28"/>
        </w:rPr>
        <w:t>ов</w:t>
      </w:r>
      <w:r w:rsidR="00E37FEF">
        <w:rPr>
          <w:rFonts w:ascii="Times New Roman" w:hAnsi="Times New Roman"/>
          <w:sz w:val="28"/>
          <w:szCs w:val="28"/>
        </w:rPr>
        <w:t xml:space="preserve"> </w:t>
      </w:r>
      <w:r w:rsidR="00E37FEF" w:rsidRPr="00E37FEF">
        <w:rPr>
          <w:rFonts w:ascii="Times New Roman" w:hAnsi="Times New Roman"/>
          <w:sz w:val="28"/>
          <w:szCs w:val="28"/>
        </w:rPr>
        <w:t xml:space="preserve"> </w:t>
      </w:r>
      <w:r w:rsidR="00E37FEF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</w:t>
      </w:r>
      <w:r w:rsidRPr="005C777A">
        <w:rPr>
          <w:rFonts w:ascii="Times New Roman" w:hAnsi="Times New Roman"/>
          <w:sz w:val="28"/>
          <w:szCs w:val="28"/>
        </w:rPr>
        <w:t xml:space="preserve"> 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- владельцем транспортного средства).</w:t>
      </w:r>
    </w:p>
    <w:p w14:paraId="51062F10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3.Размер вреда, </w:t>
      </w:r>
      <w:proofErr w:type="gramStart"/>
      <w:r w:rsidRPr="005C777A">
        <w:rPr>
          <w:rFonts w:ascii="Times New Roman" w:hAnsi="Times New Roman"/>
          <w:sz w:val="28"/>
          <w:szCs w:val="28"/>
        </w:rPr>
        <w:t>причиняемого  транспортными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средствами, осуществляющими перевозку тяжеловесных  грузов, при движении по автомобильным дорогам, определяется согласно таблицы 1,   2  и 3  настоящего Порядка.</w:t>
      </w:r>
    </w:p>
    <w:p w14:paraId="754855F2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4.Внесение платы в счет возмещения вреда осуществляется при выдаче </w:t>
      </w:r>
      <w:proofErr w:type="gramStart"/>
      <w:r w:rsidRPr="005C777A">
        <w:rPr>
          <w:rFonts w:ascii="Times New Roman" w:hAnsi="Times New Roman"/>
          <w:sz w:val="28"/>
          <w:szCs w:val="28"/>
        </w:rPr>
        <w:t xml:space="preserve">администрацией  </w:t>
      </w:r>
      <w:r w:rsidR="005A1989">
        <w:rPr>
          <w:rFonts w:ascii="Times New Roman" w:hAnsi="Times New Roman"/>
          <w:sz w:val="28"/>
          <w:szCs w:val="28"/>
        </w:rPr>
        <w:t>Кокшайского</w:t>
      </w:r>
      <w:proofErr w:type="gramEnd"/>
      <w:r w:rsidR="005A1989">
        <w:rPr>
          <w:rFonts w:ascii="Times New Roman" w:hAnsi="Times New Roman"/>
          <w:sz w:val="28"/>
          <w:szCs w:val="28"/>
        </w:rPr>
        <w:t xml:space="preserve"> сельского</w:t>
      </w:r>
      <w:r w:rsidRPr="005C7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</w:t>
      </w:r>
      <w:r w:rsidRPr="005C777A">
        <w:rPr>
          <w:rFonts w:ascii="Times New Roman" w:hAnsi="Times New Roman"/>
          <w:sz w:val="28"/>
          <w:szCs w:val="28"/>
        </w:rPr>
        <w:t xml:space="preserve"> (далее - Администрацией) специального разрешения на движение  транспортных средств по автомобильным дорогам в границах   населенных пункт</w:t>
      </w:r>
      <w:r>
        <w:rPr>
          <w:rFonts w:ascii="Times New Roman" w:hAnsi="Times New Roman"/>
          <w:sz w:val="28"/>
          <w:szCs w:val="28"/>
        </w:rPr>
        <w:t xml:space="preserve">ов муниципального образования  </w:t>
      </w:r>
      <w:r w:rsidRPr="005C777A">
        <w:rPr>
          <w:rFonts w:ascii="Times New Roman" w:hAnsi="Times New Roman"/>
          <w:sz w:val="28"/>
          <w:szCs w:val="28"/>
        </w:rPr>
        <w:t>(далее - Разрешение).</w:t>
      </w:r>
    </w:p>
    <w:p w14:paraId="73161CA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5.Разрешение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</w:t>
      </w:r>
      <w:proofErr w:type="gramStart"/>
      <w:r w:rsidRPr="005C777A">
        <w:rPr>
          <w:rFonts w:ascii="Times New Roman" w:hAnsi="Times New Roman"/>
          <w:sz w:val="28"/>
          <w:szCs w:val="28"/>
        </w:rPr>
        <w:t>значен</w:t>
      </w:r>
      <w:r>
        <w:rPr>
          <w:rFonts w:ascii="Times New Roman" w:hAnsi="Times New Roman"/>
          <w:sz w:val="28"/>
          <w:szCs w:val="28"/>
        </w:rPr>
        <w:t>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5C777A">
        <w:rPr>
          <w:rFonts w:ascii="Times New Roman" w:hAnsi="Times New Roman"/>
          <w:sz w:val="28"/>
          <w:szCs w:val="28"/>
        </w:rPr>
        <w:t>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14:paraId="3255F05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6.Разрешение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п.п.111 статьи 333.33 Налогового кодекса Российской Федерации и возмещение вреда до начала поездки.</w:t>
      </w:r>
    </w:p>
    <w:p w14:paraId="25F1D99A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lastRenderedPageBreak/>
        <w:t xml:space="preserve">             7.Осуществление расчета, начисления и взимания платы в счет возмещения вреда организуется Администрацией в отношении участков автомобильных дорог местного </w:t>
      </w:r>
      <w:proofErr w:type="gramStart"/>
      <w:r w:rsidRPr="005C777A">
        <w:rPr>
          <w:rFonts w:ascii="Times New Roman" w:hAnsi="Times New Roman"/>
          <w:sz w:val="28"/>
          <w:szCs w:val="28"/>
        </w:rPr>
        <w:t>значения,  по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которым проходит маршрут (часть маршрута) движения транспортного средства, осуществляющего перевозку тяжеловесных  грузов. </w:t>
      </w:r>
    </w:p>
    <w:p w14:paraId="4A35B1ED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8.Размер платы в счет возмещения вреда определяется в зависимости от:                                   а) превышения установленных правилами перевозки грузов автомобильным                                                                                                                                         транспортом, утверждаемыми Правительством Российской Федерации или решением о временном ограничении движения транспортных средств, принимаемом в порядке, предусмотренном частью 1.2  статьи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значений:</w:t>
      </w:r>
    </w:p>
    <w:p w14:paraId="08F7A7CB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предельно допустимой массы транспортного средства;</w:t>
      </w:r>
    </w:p>
    <w:p w14:paraId="1FECD04B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предельно допустимых осевых нагрузок транспортного средства;</w:t>
      </w:r>
    </w:p>
    <w:p w14:paraId="5AFF93E7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б) размера вреда, определенного для автомобильных </w:t>
      </w:r>
      <w:proofErr w:type="gramStart"/>
      <w:r w:rsidRPr="005C777A">
        <w:rPr>
          <w:rFonts w:ascii="Times New Roman" w:hAnsi="Times New Roman"/>
          <w:sz w:val="28"/>
          <w:szCs w:val="28"/>
        </w:rPr>
        <w:t>дорог  местного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значения;</w:t>
      </w:r>
    </w:p>
    <w:p w14:paraId="19D9E9C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в) </w:t>
      </w:r>
      <w:proofErr w:type="gramStart"/>
      <w:r w:rsidRPr="005C777A">
        <w:rPr>
          <w:rFonts w:ascii="Times New Roman" w:hAnsi="Times New Roman"/>
          <w:sz w:val="28"/>
          <w:szCs w:val="28"/>
        </w:rPr>
        <w:t>протяженности  участков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автомобильных дорог местного значения, по которым проходит маршрут транспортного средства;  </w:t>
      </w:r>
    </w:p>
    <w:p w14:paraId="57EA1723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C777A">
        <w:rPr>
          <w:rFonts w:ascii="Times New Roman" w:hAnsi="Times New Roman"/>
          <w:sz w:val="28"/>
          <w:szCs w:val="28"/>
        </w:rPr>
        <w:t>г)  базового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компенсационного индекса текущего года.</w:t>
      </w:r>
    </w:p>
    <w:p w14:paraId="4A867B1F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14:paraId="242E3333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77A"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 w:rsidRPr="005C777A">
        <w:rPr>
          <w:rFonts w:ascii="Times New Roman" w:hAnsi="Times New Roman"/>
          <w:sz w:val="28"/>
          <w:szCs w:val="28"/>
        </w:rPr>
        <w:t>=[</w:t>
      </w:r>
      <w:proofErr w:type="spellStart"/>
      <w:proofErr w:type="gramEnd"/>
      <w:r w:rsidRPr="005C777A">
        <w:rPr>
          <w:rFonts w:ascii="Times New Roman" w:hAnsi="Times New Roman"/>
          <w:sz w:val="28"/>
          <w:szCs w:val="28"/>
        </w:rPr>
        <w:t>Рпм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+ (Рпом1 + Рпом2...+</w:t>
      </w:r>
      <w:proofErr w:type="spellStart"/>
      <w:r w:rsidRPr="005C777A">
        <w:rPr>
          <w:rFonts w:ascii="Times New Roman" w:hAnsi="Times New Roman"/>
          <w:sz w:val="28"/>
          <w:szCs w:val="28"/>
        </w:rPr>
        <w:t>Рпомi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)]х S х </w:t>
      </w:r>
      <w:proofErr w:type="spellStart"/>
      <w:r w:rsidRPr="005C777A">
        <w:rPr>
          <w:rFonts w:ascii="Times New Roman" w:hAnsi="Times New Roman"/>
          <w:sz w:val="28"/>
          <w:szCs w:val="28"/>
        </w:rPr>
        <w:t>Tтг</w:t>
      </w:r>
      <w:proofErr w:type="spellEnd"/>
    </w:p>
    <w:p w14:paraId="1B6EE453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где:</w:t>
      </w:r>
    </w:p>
    <w:p w14:paraId="083A11DB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C777A">
        <w:rPr>
          <w:rFonts w:ascii="Times New Roman" w:hAnsi="Times New Roman"/>
          <w:sz w:val="28"/>
          <w:szCs w:val="28"/>
        </w:rPr>
        <w:t>Пр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14:paraId="36CBBFE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C777A">
        <w:rPr>
          <w:rFonts w:ascii="Times New Roman" w:hAnsi="Times New Roman"/>
          <w:sz w:val="28"/>
          <w:szCs w:val="28"/>
        </w:rPr>
        <w:t>Рпм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  автомобильных дорог местного </w:t>
      </w:r>
      <w:proofErr w:type="gramStart"/>
      <w:r w:rsidRPr="005C777A">
        <w:rPr>
          <w:rFonts w:ascii="Times New Roman" w:hAnsi="Times New Roman"/>
          <w:sz w:val="28"/>
          <w:szCs w:val="28"/>
        </w:rPr>
        <w:t>значения  (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рублей на 100 километров);  </w:t>
      </w:r>
    </w:p>
    <w:p w14:paraId="418D9D04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Рпом1, Рпом2, </w:t>
      </w:r>
      <w:proofErr w:type="spellStart"/>
      <w:r w:rsidRPr="005C777A">
        <w:rPr>
          <w:rFonts w:ascii="Times New Roman" w:hAnsi="Times New Roman"/>
          <w:sz w:val="28"/>
          <w:szCs w:val="28"/>
        </w:rPr>
        <w:t>Рпомi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</w:t>
      </w:r>
      <w:proofErr w:type="gramStart"/>
      <w:r w:rsidRPr="005C777A">
        <w:rPr>
          <w:rFonts w:ascii="Times New Roman" w:hAnsi="Times New Roman"/>
          <w:sz w:val="28"/>
          <w:szCs w:val="28"/>
        </w:rPr>
        <w:t>определенный  для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 автомобильных дорог местного значения (рублей на 100 километров);</w:t>
      </w:r>
    </w:p>
    <w:p w14:paraId="70CD80B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i - количество осей транспортного средства, по которым имеется превышение предельно допустимых осевых нагрузок;</w:t>
      </w:r>
    </w:p>
    <w:p w14:paraId="16CFB34A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S - протяженность участка автомобильной дороги (сотни километров);</w:t>
      </w:r>
    </w:p>
    <w:p w14:paraId="391DEA63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C777A">
        <w:rPr>
          <w:rFonts w:ascii="Times New Roman" w:hAnsi="Times New Roman"/>
          <w:sz w:val="28"/>
          <w:szCs w:val="28"/>
        </w:rPr>
        <w:t>Ттг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14:paraId="4BB59CE6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77A">
        <w:rPr>
          <w:rFonts w:ascii="Times New Roman" w:hAnsi="Times New Roman"/>
          <w:sz w:val="28"/>
          <w:szCs w:val="28"/>
        </w:rPr>
        <w:t>Ттг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C777A">
        <w:rPr>
          <w:rFonts w:ascii="Times New Roman" w:hAnsi="Times New Roman"/>
          <w:sz w:val="28"/>
          <w:szCs w:val="28"/>
        </w:rPr>
        <w:t>Tпг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5C777A">
        <w:rPr>
          <w:rFonts w:ascii="Times New Roman" w:hAnsi="Times New Roman"/>
          <w:sz w:val="28"/>
          <w:szCs w:val="28"/>
        </w:rPr>
        <w:t>Iтг</w:t>
      </w:r>
      <w:proofErr w:type="spellEnd"/>
    </w:p>
    <w:p w14:paraId="11510198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где:</w:t>
      </w:r>
    </w:p>
    <w:p w14:paraId="6BB6D61E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C777A">
        <w:rPr>
          <w:rFonts w:ascii="Times New Roman" w:hAnsi="Times New Roman"/>
          <w:sz w:val="28"/>
          <w:szCs w:val="28"/>
        </w:rPr>
        <w:t>Тпг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базовый компенсационный индекс предыдущего год</w:t>
      </w:r>
      <w:r>
        <w:rPr>
          <w:rFonts w:ascii="Times New Roman" w:hAnsi="Times New Roman"/>
          <w:sz w:val="28"/>
          <w:szCs w:val="28"/>
        </w:rPr>
        <w:t>а</w:t>
      </w:r>
    </w:p>
    <w:p w14:paraId="60413C0D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C777A">
        <w:rPr>
          <w:rFonts w:ascii="Times New Roman" w:hAnsi="Times New Roman"/>
          <w:sz w:val="28"/>
          <w:szCs w:val="28"/>
        </w:rPr>
        <w:t>Iтг</w:t>
      </w:r>
      <w:proofErr w:type="spellEnd"/>
      <w:r w:rsidRPr="005C777A">
        <w:rPr>
          <w:rFonts w:ascii="Times New Roman" w:hAnsi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</w:t>
      </w:r>
      <w:r w:rsidRPr="005C777A">
        <w:rPr>
          <w:rFonts w:ascii="Times New Roman" w:hAnsi="Times New Roman"/>
          <w:sz w:val="28"/>
          <w:szCs w:val="28"/>
        </w:rPr>
        <w:lastRenderedPageBreak/>
        <w:t>формировании федерального бюджета на соответствующий финансовый год и плановый период.</w:t>
      </w:r>
    </w:p>
    <w:p w14:paraId="41A9A201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</w:t>
      </w:r>
      <w:r w:rsidRPr="005C777A">
        <w:rPr>
          <w:rFonts w:ascii="Times New Roman" w:hAnsi="Times New Roman"/>
          <w:sz w:val="28"/>
          <w:szCs w:val="28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14:paraId="23B8CDB1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</w:t>
      </w:r>
      <w:r w:rsidRPr="005C777A">
        <w:rPr>
          <w:rFonts w:ascii="Times New Roman" w:hAnsi="Times New Roman"/>
          <w:sz w:val="28"/>
          <w:szCs w:val="28"/>
        </w:rPr>
        <w:tab/>
        <w:t xml:space="preserve">11. Средства, полученные в качестве платежей в счет возмещения вреда, подлежат зачислению в </w:t>
      </w:r>
      <w:proofErr w:type="gramStart"/>
      <w:r w:rsidRPr="005C777A">
        <w:rPr>
          <w:rFonts w:ascii="Times New Roman" w:hAnsi="Times New Roman"/>
          <w:sz w:val="28"/>
          <w:szCs w:val="28"/>
        </w:rPr>
        <w:t>доход  бюджет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  </w:t>
      </w:r>
      <w:r w:rsidR="005A1989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>поселения Звениговского муниципального района Республики Марий Эл</w:t>
      </w:r>
    </w:p>
    <w:p w14:paraId="03B7C42A" w14:textId="052723ED" w:rsidR="0035090B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    12. Решение о возврате излишне уплаченных (взысканных) платежей в счет возмещения вреда, перечисленных в </w:t>
      </w:r>
      <w:proofErr w:type="gramStart"/>
      <w:r w:rsidRPr="005C777A">
        <w:rPr>
          <w:rFonts w:ascii="Times New Roman" w:hAnsi="Times New Roman"/>
          <w:sz w:val="28"/>
          <w:szCs w:val="28"/>
        </w:rPr>
        <w:t>доход  местного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14:paraId="4999DB3E" w14:textId="2E7CB071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89AD81" w14:textId="3CD1E828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42C82" w14:textId="0FEC64B3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FE8F6" w14:textId="7AF91F92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3D2E22" w14:textId="401F9F33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2B40FF" w14:textId="4E692577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F343A" w14:textId="5213616C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D4998" w14:textId="634D327E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709A8" w14:textId="745A2B80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3B38D" w14:textId="3A4C1159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2571B" w14:textId="73145D21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AF46" w14:textId="5F620D09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9AEECE" w14:textId="05C83B31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37EEB" w14:textId="4E78FF72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C9ED8" w14:textId="1A968390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1DC8B" w14:textId="48B680EF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7D32C2" w14:textId="0A10FF77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53A8B" w14:textId="3443B6D2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96557" w14:textId="5D418648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96388" w14:textId="09FC170D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CFB81" w14:textId="38195D07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2B53A" w14:textId="28BF4A30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DE4A" w14:textId="5695A854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78A7D" w14:textId="0D38AD70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254DD" w14:textId="215E7E73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5C54A" w14:textId="610E749C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C5E84" w14:textId="43E29943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1E78BB" w14:textId="170A832A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6A4F3" w14:textId="5C02A4B7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5E149" w14:textId="0150A170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DF92B" w14:textId="035C91EF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73C5B" w14:textId="5AB32591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51E35" w14:textId="77777777" w:rsidR="00EA5106" w:rsidRDefault="00EA5106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ED2FF6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Таблица 1</w:t>
      </w:r>
    </w:p>
    <w:p w14:paraId="1555CCC2" w14:textId="77777777" w:rsidR="0035090B" w:rsidRPr="005C777A" w:rsidRDefault="0035090B" w:rsidP="00350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 </w:t>
      </w:r>
      <w:r w:rsidRPr="005C777A">
        <w:rPr>
          <w:rFonts w:ascii="Times New Roman" w:hAnsi="Times New Roman"/>
          <w:b/>
          <w:sz w:val="28"/>
          <w:szCs w:val="28"/>
        </w:rPr>
        <w:t>Размер вреда при превышении значений предельно допустимой массы      транспортного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4496"/>
      </w:tblGrid>
      <w:tr w:rsidR="0035090B" w:rsidRPr="005C777A" w14:paraId="5CA53D87" w14:textId="77777777" w:rsidTr="009D5D9C">
        <w:trPr>
          <w:trHeight w:val="35"/>
          <w:tblCellSpacing w:w="15" w:type="dxa"/>
        </w:trPr>
        <w:tc>
          <w:tcPr>
            <w:tcW w:w="4903" w:type="dxa"/>
            <w:vAlign w:val="center"/>
          </w:tcPr>
          <w:p w14:paraId="179CE088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785E81C4" w14:textId="77777777" w:rsidR="0035090B" w:rsidRPr="005C777A" w:rsidRDefault="0035090B" w:rsidP="009D5D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90B" w:rsidRPr="005C777A" w14:paraId="74563074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A3651AA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0E7B6A2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090B" w:rsidRPr="005C777A" w14:paraId="02163689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98DB68C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  до 10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CA0DB9F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2850</w:t>
            </w:r>
          </w:p>
        </w:tc>
      </w:tr>
      <w:tr w:rsidR="0035090B" w:rsidRPr="005C777A" w14:paraId="5FBD712F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936DC18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8A652A6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3260</w:t>
            </w:r>
          </w:p>
        </w:tc>
      </w:tr>
      <w:tr w:rsidR="0035090B" w:rsidRPr="005C777A" w14:paraId="28317507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1AC11D6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20 до 30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134F896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3668</w:t>
            </w:r>
          </w:p>
        </w:tc>
      </w:tr>
      <w:tr w:rsidR="0035090B" w:rsidRPr="005C777A" w14:paraId="3EDB1537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C63528E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962D03A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4078</w:t>
            </w:r>
          </w:p>
        </w:tc>
      </w:tr>
      <w:tr w:rsidR="0035090B" w:rsidRPr="005C777A" w14:paraId="5CDDFAD0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5C9B824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40 до 50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6AA4320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4486</w:t>
            </w:r>
          </w:p>
        </w:tc>
      </w:tr>
      <w:tr w:rsidR="0035090B" w:rsidRPr="005C777A" w14:paraId="75463D76" w14:textId="77777777" w:rsidTr="009D5D9C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AEBF5BF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50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93F87B6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4896 </w:t>
            </w:r>
          </w:p>
        </w:tc>
      </w:tr>
    </w:tbl>
    <w:p w14:paraId="22B0CABC" w14:textId="77777777" w:rsidR="0035090B" w:rsidRPr="005C777A" w:rsidRDefault="0035090B" w:rsidP="0035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5E534E" w14:textId="77777777" w:rsidR="0035090B" w:rsidRPr="005C777A" w:rsidRDefault="0035090B" w:rsidP="0035090B">
      <w:pPr>
        <w:spacing w:after="0" w:line="240" w:lineRule="auto"/>
        <w:ind w:firstLine="698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5C777A">
        <w:rPr>
          <w:rFonts w:ascii="Times New Roman" w:hAnsi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14:paraId="04AEBC58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3E7C29C0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3C5A83EA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778387B0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0BF9696C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7A4DF8B9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1C4BBCA8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20913ECB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7F22A957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6FC76643" w14:textId="3054900D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3727106D" w14:textId="70ADE6EF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5A8147A6" w14:textId="2CA689A4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0BFB265B" w14:textId="3CFB395D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0CD4897E" w14:textId="50AB5F0B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596A12A5" w14:textId="555A2220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7DDC0BD3" w14:textId="7DBE948F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13563C58" w14:textId="6E55C253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6B0CD97E" w14:textId="6700B3FA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21056BBE" w14:textId="68031D68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5A8C0043" w14:textId="47F2F03E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4DF75590" w14:textId="249A4364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4D181125" w14:textId="2F568CAA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265F0F88" w14:textId="27E3899B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5F22D7CC" w14:textId="56BD9ACE" w:rsidR="00EA5106" w:rsidRDefault="00EA510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4FAB1BB0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725218CF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528EB04A" w14:textId="77777777" w:rsidR="00887BD6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14:paraId="470DE0B9" w14:textId="77777777" w:rsidR="0035090B" w:rsidRPr="005C777A" w:rsidRDefault="00887BD6" w:rsidP="0035090B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>Т</w:t>
      </w:r>
      <w:r w:rsidR="0035090B" w:rsidRPr="005C777A">
        <w:rPr>
          <w:rFonts w:ascii="Times New Roman" w:hAnsi="Times New Roman"/>
          <w:bCs/>
          <w:color w:val="26282F"/>
          <w:sz w:val="28"/>
          <w:szCs w:val="28"/>
        </w:rPr>
        <w:t>аблица 2</w:t>
      </w:r>
    </w:p>
    <w:p w14:paraId="7A72EAE0" w14:textId="77777777" w:rsidR="0035090B" w:rsidRDefault="0035090B" w:rsidP="00350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77A">
        <w:rPr>
          <w:rFonts w:ascii="Times New Roman" w:hAnsi="Times New Roman"/>
          <w:b/>
          <w:sz w:val="28"/>
          <w:szCs w:val="28"/>
        </w:rPr>
        <w:t>Размер вреда,</w:t>
      </w:r>
      <w:r w:rsidRPr="005C777A">
        <w:rPr>
          <w:rFonts w:ascii="Times New Roman" w:hAnsi="Times New Roman"/>
          <w:b/>
          <w:sz w:val="28"/>
          <w:szCs w:val="28"/>
        </w:rPr>
        <w:br/>
        <w:t xml:space="preserve">причиняемого    транспортными    </w:t>
      </w:r>
      <w:proofErr w:type="gramStart"/>
      <w:r w:rsidRPr="005C777A">
        <w:rPr>
          <w:rFonts w:ascii="Times New Roman" w:hAnsi="Times New Roman"/>
          <w:b/>
          <w:sz w:val="28"/>
          <w:szCs w:val="28"/>
        </w:rPr>
        <w:t xml:space="preserve">средствами,   </w:t>
      </w:r>
      <w:proofErr w:type="gramEnd"/>
      <w:r w:rsidRPr="005C777A">
        <w:rPr>
          <w:rFonts w:ascii="Times New Roman" w:hAnsi="Times New Roman"/>
          <w:b/>
          <w:sz w:val="28"/>
          <w:szCs w:val="28"/>
        </w:rPr>
        <w:t>рассчитанный на нормативную (расчетную) осевую нагрузку 11,5 тонн/ось, вследствие превышения допустимых осевых нагрузок на каждую ось транспортного средства</w:t>
      </w:r>
    </w:p>
    <w:p w14:paraId="25A99321" w14:textId="77777777" w:rsidR="0035090B" w:rsidRPr="005C777A" w:rsidRDefault="0035090B" w:rsidP="00350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6667"/>
      </w:tblGrid>
      <w:tr w:rsidR="0035090B" w:rsidRPr="005C777A" w14:paraId="03B6149C" w14:textId="77777777" w:rsidTr="009D5D9C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7E2749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(рублей на 100 км)</w:t>
            </w:r>
          </w:p>
        </w:tc>
      </w:tr>
      <w:tr w:rsidR="0035090B" w:rsidRPr="005C777A" w14:paraId="58A77B18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4629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Превышение допустимых нагрузок на ось транспортного средства</w:t>
            </w:r>
          </w:p>
          <w:p w14:paraId="122D9A85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B19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5C777A">
              <w:rPr>
                <w:rFonts w:ascii="Times New Roman" w:hAnsi="Times New Roman"/>
                <w:sz w:val="28"/>
                <w:szCs w:val="28"/>
              </w:rPr>
              <w:t>вреда  (</w:t>
            </w:r>
            <w:proofErr w:type="gramEnd"/>
            <w:r w:rsidRPr="005C77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A2AAB" wp14:editId="22A3B299">
                  <wp:extent cx="368300" cy="2286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77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74E34" wp14:editId="1C500AB1">
                  <wp:extent cx="368300" cy="2286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77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B6EE0F" wp14:editId="15D7936A">
                  <wp:extent cx="203200" cy="2032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7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3EF472" wp14:editId="2C346FF7">
                  <wp:extent cx="342900" cy="228600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31E336C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90B" w:rsidRPr="005C777A" w14:paraId="02332B33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1EC9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167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35090B" w:rsidRPr="005C777A" w14:paraId="586C75D9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03E5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10 до 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1CCC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</w:tr>
      <w:tr w:rsidR="0035090B" w:rsidRPr="005C777A" w14:paraId="0D8976C6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FA75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20 до 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CF7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</w:tr>
      <w:tr w:rsidR="0035090B" w:rsidRPr="005C777A" w14:paraId="0591320E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2F64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30 до 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8A3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2068</w:t>
            </w:r>
          </w:p>
        </w:tc>
      </w:tr>
      <w:tr w:rsidR="0035090B" w:rsidRPr="005C777A" w14:paraId="533C9EFC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F896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40 до 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07F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2879</w:t>
            </w:r>
          </w:p>
        </w:tc>
      </w:tr>
      <w:tr w:rsidR="0035090B" w:rsidRPr="005C777A" w14:paraId="0477D302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01E3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50 до 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CAF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3855</w:t>
            </w:r>
          </w:p>
        </w:tc>
      </w:tr>
      <w:tr w:rsidR="0035090B" w:rsidRPr="005C777A" w14:paraId="75121CC3" w14:textId="77777777" w:rsidTr="009D5D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A9E7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Свыше 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C2E8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</w:t>
            </w:r>
            <w:hyperlink r:id="rId10" w:history="1">
              <w:r w:rsidRPr="005C777A">
                <w:rPr>
                  <w:rFonts w:ascii="Times New Roman" w:hAnsi="Times New Roman"/>
                  <w:bCs/>
                  <w:color w:val="106BBE"/>
                  <w:sz w:val="28"/>
                  <w:szCs w:val="28"/>
                </w:rPr>
                <w:t>приложением</w:t>
              </w:r>
            </w:hyperlink>
            <w:r w:rsidRPr="005C777A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Российской Федерации от 16 ноября 2009 года N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14:paraId="52E666EA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7056F" w14:textId="77777777" w:rsidR="0035090B" w:rsidRPr="005C777A" w:rsidRDefault="0035090B" w:rsidP="0035090B">
      <w:pPr>
        <w:spacing w:after="0" w:line="240" w:lineRule="auto"/>
        <w:ind w:firstLine="698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5C777A">
        <w:rPr>
          <w:rFonts w:ascii="Times New Roman" w:hAnsi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14:paraId="646858C6" w14:textId="727585B1" w:rsidR="0035090B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96BC15" w14:textId="2EBA30F2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47A0C" w14:textId="38FAF8CC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78D2B" w14:textId="7B5F630A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76E39" w14:textId="3BFC3049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54778" w14:textId="1523B677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BADFA" w14:textId="3EEE12E2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73162" w14:textId="020E48CF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0BD642" w14:textId="5627907F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F45E8" w14:textId="7E89B317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A86315" w14:textId="6DEDDB7E" w:rsidR="00EA5106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A59D2" w14:textId="77777777" w:rsidR="00EA5106" w:rsidRPr="005C777A" w:rsidRDefault="00EA5106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22A20A" w14:textId="77777777" w:rsidR="0035090B" w:rsidRPr="005C777A" w:rsidRDefault="0035090B" w:rsidP="0035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55AF01A5" w14:textId="77777777" w:rsidR="0035090B" w:rsidRPr="005C777A" w:rsidRDefault="0035090B" w:rsidP="00350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77A">
        <w:rPr>
          <w:rFonts w:ascii="Times New Roman" w:hAnsi="Times New Roman"/>
          <w:b/>
          <w:sz w:val="28"/>
          <w:szCs w:val="28"/>
        </w:rPr>
        <w:t>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444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2317"/>
        <w:gridCol w:w="3341"/>
      </w:tblGrid>
      <w:tr w:rsidR="0035090B" w:rsidRPr="005C777A" w14:paraId="5DE38F19" w14:textId="77777777" w:rsidTr="009D5D9C">
        <w:trPr>
          <w:tblCellSpacing w:w="15" w:type="dxa"/>
        </w:trPr>
        <w:tc>
          <w:tcPr>
            <w:tcW w:w="3741" w:type="dxa"/>
            <w:vAlign w:val="center"/>
          </w:tcPr>
          <w:p w14:paraId="35DEF0A2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87" w:type="dxa"/>
            <w:vAlign w:val="center"/>
          </w:tcPr>
          <w:p w14:paraId="44C23A96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6A4E6E1F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90B" w:rsidRPr="005C777A" w14:paraId="67684BF7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DF5AB3D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средства, (процентов)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4B73859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3F98B79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090B" w:rsidRPr="005C777A" w14:paraId="46DAD59F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737269D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До 10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9D10D63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1520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3FB32DB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5260 </w:t>
            </w:r>
          </w:p>
        </w:tc>
      </w:tr>
      <w:tr w:rsidR="0035090B" w:rsidRPr="005C777A" w14:paraId="087B1715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4421B56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71FA5A3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2430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64220733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7710 </w:t>
            </w:r>
          </w:p>
        </w:tc>
      </w:tr>
      <w:tr w:rsidR="0035090B" w:rsidRPr="005C777A" w14:paraId="7545BB0A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5313527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20 до 30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BD0FFAB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3887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BED2F8B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10960 </w:t>
            </w:r>
          </w:p>
        </w:tc>
      </w:tr>
      <w:tr w:rsidR="0035090B" w:rsidRPr="005C777A" w14:paraId="0496E8B3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F255CC8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76518BC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5874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6C72A0FD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15190 </w:t>
            </w:r>
          </w:p>
        </w:tc>
      </w:tr>
      <w:tr w:rsidR="0035090B" w:rsidRPr="005C777A" w14:paraId="25EA5515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C69C5F6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40 до 50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0DC4B47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8377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E40C59F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21260 </w:t>
            </w:r>
          </w:p>
        </w:tc>
      </w:tr>
      <w:tr w:rsidR="0035090B" w:rsidRPr="005C777A" w14:paraId="287DC320" w14:textId="77777777" w:rsidTr="009D5D9C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9CEC4D2" w14:textId="77777777" w:rsidR="0035090B" w:rsidRPr="005C777A" w:rsidRDefault="0035090B" w:rsidP="009D5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Свыше 50 до 60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C617CFC" w14:textId="77777777" w:rsidR="0035090B" w:rsidRPr="005C777A" w:rsidRDefault="0035090B" w:rsidP="009D5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11389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304C170" w14:textId="77777777" w:rsidR="0035090B" w:rsidRPr="005C777A" w:rsidRDefault="0035090B" w:rsidP="009D5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7A">
              <w:rPr>
                <w:rFonts w:ascii="Times New Roman" w:hAnsi="Times New Roman"/>
                <w:sz w:val="28"/>
                <w:szCs w:val="28"/>
              </w:rPr>
              <w:t xml:space="preserve">27330 </w:t>
            </w:r>
          </w:p>
        </w:tc>
      </w:tr>
    </w:tbl>
    <w:p w14:paraId="7BB36981" w14:textId="77777777" w:rsidR="0035090B" w:rsidRPr="005C777A" w:rsidRDefault="0035090B" w:rsidP="0035090B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rPr>
          <w:rFonts w:ascii="Times New Roman" w:hAnsi="Times New Roman"/>
          <w:b/>
          <w:sz w:val="28"/>
          <w:szCs w:val="28"/>
        </w:rPr>
      </w:pPr>
    </w:p>
    <w:p w14:paraId="2CE373A0" w14:textId="77777777" w:rsidR="0035090B" w:rsidRPr="005C777A" w:rsidRDefault="0035090B" w:rsidP="0035090B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>Примечание:</w:t>
      </w:r>
    </w:p>
    <w:p w14:paraId="2CD77B0C" w14:textId="77777777" w:rsidR="0035090B" w:rsidRPr="005C777A" w:rsidRDefault="0035090B" w:rsidP="0035090B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>1.Промежуточные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14:paraId="61983E7E" w14:textId="77777777" w:rsidR="0035090B" w:rsidRPr="005C777A" w:rsidRDefault="0035090B" w:rsidP="0035090B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2.Значения предельно допустимой массы транспортного средства и предельно допустимых осевых нагрузок транспортного средства определяются </w:t>
      </w:r>
      <w:proofErr w:type="gramStart"/>
      <w:r w:rsidRPr="005C777A">
        <w:rPr>
          <w:rFonts w:ascii="Times New Roman" w:hAnsi="Times New Roman"/>
          <w:sz w:val="28"/>
          <w:szCs w:val="28"/>
        </w:rPr>
        <w:t>с соответствии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15.04.2011 года №272 «Об утверждении Правил перевозок грузов автомобильным транспортом».</w:t>
      </w:r>
    </w:p>
    <w:p w14:paraId="28A25E63" w14:textId="77777777" w:rsidR="0035090B" w:rsidRPr="005C777A" w:rsidRDefault="0035090B" w:rsidP="0035090B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/>
          <w:color w:val="000000"/>
          <w:w w:val="95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3.Расчет размера вреда осуществляется в </w:t>
      </w:r>
      <w:proofErr w:type="gramStart"/>
      <w:r w:rsidRPr="005C777A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5C777A">
        <w:rPr>
          <w:rFonts w:ascii="Times New Roman" w:hAnsi="Times New Roman"/>
          <w:sz w:val="28"/>
          <w:szCs w:val="28"/>
        </w:rPr>
        <w:t xml:space="preserve">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№934.</w:t>
      </w:r>
    </w:p>
    <w:p w14:paraId="780BC40B" w14:textId="77777777" w:rsidR="0035090B" w:rsidRPr="005C777A" w:rsidRDefault="0035090B" w:rsidP="00350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6CD028" w14:textId="77777777" w:rsidR="0035090B" w:rsidRPr="005C777A" w:rsidRDefault="0035090B" w:rsidP="00350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77A799B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             </w:t>
      </w:r>
    </w:p>
    <w:p w14:paraId="4097F884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77A">
        <w:rPr>
          <w:rFonts w:ascii="Times New Roman" w:hAnsi="Times New Roman"/>
          <w:sz w:val="28"/>
          <w:szCs w:val="28"/>
        </w:rPr>
        <w:t xml:space="preserve"> </w:t>
      </w:r>
    </w:p>
    <w:p w14:paraId="2125A530" w14:textId="77777777" w:rsidR="0035090B" w:rsidRPr="005C777A" w:rsidRDefault="0035090B" w:rsidP="00350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EF5FC" w14:textId="77777777" w:rsidR="00C53DCB" w:rsidRDefault="00C53DCB" w:rsidP="004B54CC">
      <w:pPr>
        <w:pStyle w:val="a9"/>
        <w:jc w:val="center"/>
        <w:rPr>
          <w:sz w:val="28"/>
          <w:szCs w:val="28"/>
        </w:rPr>
      </w:pPr>
    </w:p>
    <w:sectPr w:rsidR="00C53DCB" w:rsidSect="005C2680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5ED5"/>
    <w:rsid w:val="0004679C"/>
    <w:rsid w:val="00052176"/>
    <w:rsid w:val="00052554"/>
    <w:rsid w:val="00052C40"/>
    <w:rsid w:val="00053E46"/>
    <w:rsid w:val="00054832"/>
    <w:rsid w:val="00056855"/>
    <w:rsid w:val="00057F88"/>
    <w:rsid w:val="00060C05"/>
    <w:rsid w:val="00061A3A"/>
    <w:rsid w:val="000635AF"/>
    <w:rsid w:val="000677C1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088D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1F10"/>
    <w:rsid w:val="001C2353"/>
    <w:rsid w:val="001C42C1"/>
    <w:rsid w:val="001C5136"/>
    <w:rsid w:val="001D0B19"/>
    <w:rsid w:val="001D165C"/>
    <w:rsid w:val="001D338F"/>
    <w:rsid w:val="001F2785"/>
    <w:rsid w:val="001F5A41"/>
    <w:rsid w:val="0020119E"/>
    <w:rsid w:val="00204526"/>
    <w:rsid w:val="002106FF"/>
    <w:rsid w:val="00211809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C7F85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167F7"/>
    <w:rsid w:val="00323659"/>
    <w:rsid w:val="0032391D"/>
    <w:rsid w:val="00323CEA"/>
    <w:rsid w:val="00326223"/>
    <w:rsid w:val="00326D50"/>
    <w:rsid w:val="00332864"/>
    <w:rsid w:val="00332E3B"/>
    <w:rsid w:val="00350024"/>
    <w:rsid w:val="0035090B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404A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3F72AA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206B"/>
    <w:rsid w:val="004A4779"/>
    <w:rsid w:val="004A7CAE"/>
    <w:rsid w:val="004B2684"/>
    <w:rsid w:val="004B54CC"/>
    <w:rsid w:val="004C0F69"/>
    <w:rsid w:val="004C2F92"/>
    <w:rsid w:val="004C5309"/>
    <w:rsid w:val="004D172F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3D3A"/>
    <w:rsid w:val="00530A1E"/>
    <w:rsid w:val="00543901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989"/>
    <w:rsid w:val="005A62AD"/>
    <w:rsid w:val="005B1952"/>
    <w:rsid w:val="005B4383"/>
    <w:rsid w:val="005B6309"/>
    <w:rsid w:val="005B75A3"/>
    <w:rsid w:val="005C2680"/>
    <w:rsid w:val="005C3CE1"/>
    <w:rsid w:val="005C3FF9"/>
    <w:rsid w:val="005D64B0"/>
    <w:rsid w:val="005E1C0B"/>
    <w:rsid w:val="005F021C"/>
    <w:rsid w:val="005F11FC"/>
    <w:rsid w:val="005F22A4"/>
    <w:rsid w:val="005F5450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44C29"/>
    <w:rsid w:val="00657E3C"/>
    <w:rsid w:val="0066035B"/>
    <w:rsid w:val="00661B73"/>
    <w:rsid w:val="00674C8B"/>
    <w:rsid w:val="006753B4"/>
    <w:rsid w:val="0068480C"/>
    <w:rsid w:val="00685649"/>
    <w:rsid w:val="00695C30"/>
    <w:rsid w:val="006A1D07"/>
    <w:rsid w:val="006A2FE7"/>
    <w:rsid w:val="006A3D85"/>
    <w:rsid w:val="006A763B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4F33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29F3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A1C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14FF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724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87BD6"/>
    <w:rsid w:val="008903AB"/>
    <w:rsid w:val="00890E3F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18AD"/>
    <w:rsid w:val="0098235B"/>
    <w:rsid w:val="00983499"/>
    <w:rsid w:val="00985D8A"/>
    <w:rsid w:val="00993B0B"/>
    <w:rsid w:val="0099694D"/>
    <w:rsid w:val="00997E23"/>
    <w:rsid w:val="009A0B39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3645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6A51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595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B12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21AE"/>
    <w:rsid w:val="00C53DC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133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6EBC"/>
    <w:rsid w:val="00D67392"/>
    <w:rsid w:val="00D71FE4"/>
    <w:rsid w:val="00D73912"/>
    <w:rsid w:val="00D76E6A"/>
    <w:rsid w:val="00D809E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37FEF"/>
    <w:rsid w:val="00E425B0"/>
    <w:rsid w:val="00E477B1"/>
    <w:rsid w:val="00E51B75"/>
    <w:rsid w:val="00E5695E"/>
    <w:rsid w:val="00E60598"/>
    <w:rsid w:val="00E6531F"/>
    <w:rsid w:val="00E734C8"/>
    <w:rsid w:val="00E7530A"/>
    <w:rsid w:val="00E90AB1"/>
    <w:rsid w:val="00E91BAD"/>
    <w:rsid w:val="00EA06D3"/>
    <w:rsid w:val="00EA5106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E7C0F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3FD"/>
    <w:rsid w:val="00FA176B"/>
    <w:rsid w:val="00FA1C7C"/>
    <w:rsid w:val="00FA5E37"/>
    <w:rsid w:val="00FA7ED0"/>
    <w:rsid w:val="00FB1BB9"/>
    <w:rsid w:val="00FB74C5"/>
    <w:rsid w:val="00FC5A6E"/>
    <w:rsid w:val="00FD1589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55569"/>
  <w15:docId w15:val="{8F75FE1D-6B01-468A-B317-A8F6395E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E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0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71044.200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4</cp:revision>
  <cp:lastPrinted>2023-06-07T06:33:00Z</cp:lastPrinted>
  <dcterms:created xsi:type="dcterms:W3CDTF">2023-06-07T06:21:00Z</dcterms:created>
  <dcterms:modified xsi:type="dcterms:W3CDTF">2023-06-07T06:53:00Z</dcterms:modified>
</cp:coreProperties>
</file>